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4512A" w14:textId="77777777" w:rsidR="00A335D8" w:rsidRPr="00A335D8" w:rsidRDefault="00A335D8" w:rsidP="00A335D8">
      <w:pPr>
        <w:rPr>
          <w:rFonts w:ascii="Arial" w:hAnsi="Arial"/>
          <w:sz w:val="16"/>
        </w:rPr>
      </w:pPr>
      <w:r w:rsidRPr="00A335D8">
        <w:rPr>
          <w:rFonts w:ascii="Arial" w:hAnsi="Arial"/>
          <w:sz w:val="16"/>
        </w:rPr>
        <w:t xml:space="preserve">American Council of the Blind of Nebraska </w:t>
      </w:r>
    </w:p>
    <w:p w14:paraId="660A8E93" w14:textId="097ADDF5" w:rsidR="00A335D8" w:rsidRPr="00A335D8" w:rsidRDefault="00A335D8" w:rsidP="00A335D8">
      <w:pPr>
        <w:rPr>
          <w:rFonts w:ascii="Arial" w:hAnsi="Arial"/>
          <w:sz w:val="16"/>
        </w:rPr>
      </w:pPr>
      <w:r w:rsidRPr="00A335D8">
        <w:rPr>
          <w:rFonts w:ascii="Arial" w:hAnsi="Arial"/>
          <w:sz w:val="16"/>
        </w:rPr>
        <w:t xml:space="preserve">December </w:t>
      </w:r>
      <w:r w:rsidR="005C1694">
        <w:rPr>
          <w:rFonts w:ascii="Arial" w:hAnsi="Arial"/>
          <w:sz w:val="16"/>
        </w:rPr>
        <w:t>1</w:t>
      </w:r>
      <w:r w:rsidRPr="00A335D8">
        <w:rPr>
          <w:rFonts w:ascii="Arial" w:hAnsi="Arial"/>
          <w:sz w:val="16"/>
        </w:rPr>
        <w:t>9</w:t>
      </w:r>
      <w:r w:rsidR="00664BA4" w:rsidRPr="00C4554A">
        <w:rPr>
          <w:rFonts w:ascii="Arial" w:hAnsi="Arial"/>
          <w:sz w:val="16"/>
        </w:rPr>
        <w:t xml:space="preserve"> Minutes</w:t>
      </w:r>
    </w:p>
    <w:p w14:paraId="3E0C80D5" w14:textId="77777777" w:rsidR="00A335D8" w:rsidRPr="00A335D8" w:rsidRDefault="00A335D8" w:rsidP="00A335D8">
      <w:pPr>
        <w:rPr>
          <w:rFonts w:ascii="Arial" w:hAnsi="Arial"/>
          <w:sz w:val="16"/>
        </w:rPr>
      </w:pPr>
    </w:p>
    <w:p w14:paraId="253BCB8F" w14:textId="77777777" w:rsidR="005C1694" w:rsidRDefault="005C1694" w:rsidP="00A335D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In Kristal’s absence, Vice-</w:t>
      </w:r>
      <w:r w:rsidR="00664BA4" w:rsidRPr="00C4554A">
        <w:rPr>
          <w:rFonts w:ascii="Arial" w:hAnsi="Arial"/>
          <w:sz w:val="16"/>
        </w:rPr>
        <w:t xml:space="preserve">President </w:t>
      </w:r>
      <w:r>
        <w:rPr>
          <w:rFonts w:ascii="Arial" w:hAnsi="Arial"/>
          <w:sz w:val="16"/>
        </w:rPr>
        <w:t xml:space="preserve">Tyler </w:t>
      </w:r>
      <w:r w:rsidR="00664BA4" w:rsidRPr="00C4554A">
        <w:rPr>
          <w:rFonts w:ascii="Arial" w:hAnsi="Arial"/>
          <w:sz w:val="16"/>
        </w:rPr>
        <w:t xml:space="preserve">called the meeting to order at </w:t>
      </w:r>
      <w:r>
        <w:rPr>
          <w:rFonts w:ascii="Arial" w:hAnsi="Arial"/>
          <w:sz w:val="16"/>
        </w:rPr>
        <w:t>6:46</w:t>
      </w:r>
      <w:r w:rsidR="00664BA4" w:rsidRPr="00C4554A">
        <w:rPr>
          <w:rFonts w:ascii="Arial" w:hAnsi="Arial"/>
          <w:sz w:val="16"/>
        </w:rPr>
        <w:t xml:space="preserve">p.m. </w:t>
      </w:r>
      <w:r>
        <w:rPr>
          <w:rFonts w:ascii="Arial" w:hAnsi="Arial"/>
          <w:sz w:val="16"/>
        </w:rPr>
        <w:t xml:space="preserve">Board members present </w:t>
      </w:r>
      <w:r w:rsidR="00664BA4" w:rsidRPr="00C4554A">
        <w:rPr>
          <w:rFonts w:ascii="Arial" w:hAnsi="Arial"/>
          <w:sz w:val="16"/>
        </w:rPr>
        <w:t xml:space="preserve">were </w:t>
      </w:r>
      <w:r>
        <w:rPr>
          <w:rFonts w:ascii="Arial" w:hAnsi="Arial"/>
          <w:sz w:val="16"/>
        </w:rPr>
        <w:t>Tyler Juranek, Jim Jirak, Dale Oviatt and Chris Brennfoerder. Kristal joined the meeting at approximately 6:57p.m. Mark was the only guest.</w:t>
      </w:r>
    </w:p>
    <w:p w14:paraId="48E3F623" w14:textId="77777777" w:rsidR="00664BA4" w:rsidRPr="00C4554A" w:rsidRDefault="00664BA4" w:rsidP="00A335D8">
      <w:pPr>
        <w:rPr>
          <w:rFonts w:ascii="Arial" w:hAnsi="Arial"/>
          <w:sz w:val="16"/>
        </w:rPr>
      </w:pPr>
    </w:p>
    <w:p w14:paraId="1C7284E9" w14:textId="18808B8C" w:rsidR="002E53F6" w:rsidRDefault="005C1694" w:rsidP="00A335D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The purpose of the meeting was to discuss AI workshop logistics. Jim had reported he had secured 4 hotel bids. The Comfort Inn on 70</w:t>
      </w:r>
      <w:r w:rsidRPr="005C1694">
        <w:rPr>
          <w:rFonts w:ascii="Arial" w:hAnsi="Arial"/>
          <w:sz w:val="16"/>
          <w:vertAlign w:val="superscript"/>
        </w:rPr>
        <w:t>th</w:t>
      </w:r>
      <w:r>
        <w:rPr>
          <w:rFonts w:ascii="Arial" w:hAnsi="Arial"/>
          <w:sz w:val="16"/>
        </w:rPr>
        <w:t xml:space="preserve"> &amp; Grover was offering a nightly room rate of $89 plus taxes and a meeting room charge of $750. As the hotel restaurant is undergoing an ownership </w:t>
      </w:r>
      <w:proofErr w:type="gramStart"/>
      <w:r>
        <w:rPr>
          <w:rFonts w:ascii="Arial" w:hAnsi="Arial"/>
          <w:sz w:val="16"/>
        </w:rPr>
        <w:t>restructure</w:t>
      </w:r>
      <w:proofErr w:type="gramEnd"/>
      <w:r>
        <w:rPr>
          <w:rFonts w:ascii="Arial" w:hAnsi="Arial"/>
          <w:sz w:val="16"/>
        </w:rPr>
        <w:t xml:space="preserve">, ACBN would be responsible for providing catering services. The Cambria hotel is offering a room rate of $134 plus taxes and meeting room costs of $2,000. The Courtyard by Marriott in Bellevue is offering a room rate of $116 </w:t>
      </w:r>
      <w:r w:rsidR="00A7157E">
        <w:rPr>
          <w:rFonts w:ascii="Arial" w:hAnsi="Arial"/>
          <w:sz w:val="16"/>
        </w:rPr>
        <w:t xml:space="preserve">for king rooms, $129 for queen/queen rooms </w:t>
      </w:r>
      <w:r>
        <w:rPr>
          <w:rFonts w:ascii="Arial" w:hAnsi="Arial"/>
          <w:sz w:val="16"/>
        </w:rPr>
        <w:t xml:space="preserve">and meeting room costs of $750, discounted from the normal rental fee of $1,500. The Hilton Omaha is offering a room rate of $129 plus taxes and </w:t>
      </w:r>
      <w:proofErr w:type="gramStart"/>
      <w:r>
        <w:rPr>
          <w:rFonts w:ascii="Arial" w:hAnsi="Arial"/>
          <w:sz w:val="16"/>
        </w:rPr>
        <w:t>meeting</w:t>
      </w:r>
      <w:proofErr w:type="gramEnd"/>
      <w:r>
        <w:rPr>
          <w:rFonts w:ascii="Arial" w:hAnsi="Arial"/>
          <w:sz w:val="16"/>
        </w:rPr>
        <w:t xml:space="preserve"> room rental of $500</w:t>
      </w:r>
      <w:r w:rsidR="002E53F6">
        <w:rPr>
          <w:rFonts w:ascii="Arial" w:hAnsi="Arial"/>
          <w:sz w:val="16"/>
        </w:rPr>
        <w:t xml:space="preserve">. Tyler reported that St. James could probably hold the event in the Sanctuary and that he believed they had the necessary items requested to accommodate Jeff’s needs. His only concern </w:t>
      </w:r>
      <w:proofErr w:type="gramStart"/>
      <w:r w:rsidR="002E53F6">
        <w:rPr>
          <w:rFonts w:ascii="Arial" w:hAnsi="Arial"/>
          <w:sz w:val="16"/>
        </w:rPr>
        <w:t>were</w:t>
      </w:r>
      <w:proofErr w:type="gramEnd"/>
      <w:r w:rsidR="002E53F6">
        <w:rPr>
          <w:rFonts w:ascii="Arial" w:hAnsi="Arial"/>
          <w:sz w:val="16"/>
        </w:rPr>
        <w:t xml:space="preserve"> the availability of their sound man and ensuring fiscal responsibility on behalf of ACBN.</w:t>
      </w:r>
    </w:p>
    <w:p w14:paraId="5CAA4CDD" w14:textId="77777777" w:rsidR="005C1694" w:rsidRDefault="005C1694" w:rsidP="00A335D8">
      <w:pPr>
        <w:rPr>
          <w:rFonts w:ascii="Arial" w:hAnsi="Arial"/>
          <w:sz w:val="16"/>
        </w:rPr>
      </w:pPr>
    </w:p>
    <w:p w14:paraId="00F1B069" w14:textId="304B3EB0" w:rsidR="00F30090" w:rsidRDefault="002E53F6" w:rsidP="00A335D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Following a lengthy discussion of pros and cons of each location, it was moved by Jim and seconded by Dale to hold the workshop at the church, pending</w:t>
      </w:r>
      <w:r w:rsidR="00F30090">
        <w:rPr>
          <w:rFonts w:ascii="Arial" w:hAnsi="Arial"/>
          <w:sz w:val="16"/>
        </w:rPr>
        <w:t xml:space="preserve"> questions needing to be clarified with Church Crystal. The motion passed.</w:t>
      </w:r>
    </w:p>
    <w:p w14:paraId="2C2A6C3C" w14:textId="77777777" w:rsidR="002E53F6" w:rsidRDefault="002E53F6" w:rsidP="00A335D8">
      <w:pPr>
        <w:rPr>
          <w:rFonts w:ascii="Arial" w:hAnsi="Arial"/>
          <w:sz w:val="16"/>
        </w:rPr>
      </w:pPr>
    </w:p>
    <w:p w14:paraId="4610C12E" w14:textId="02E01F10" w:rsidR="00DA795A" w:rsidRPr="00C4554A" w:rsidRDefault="00DA795A" w:rsidP="00A335D8">
      <w:pPr>
        <w:rPr>
          <w:rFonts w:ascii="Arial" w:hAnsi="Arial"/>
          <w:sz w:val="16"/>
        </w:rPr>
      </w:pPr>
      <w:r w:rsidRPr="00C4554A">
        <w:rPr>
          <w:rFonts w:ascii="Arial" w:hAnsi="Arial"/>
          <w:sz w:val="16"/>
        </w:rPr>
        <w:t xml:space="preserve">The next meeting is </w:t>
      </w:r>
      <w:r w:rsidR="002E53F6">
        <w:rPr>
          <w:rFonts w:ascii="Arial" w:hAnsi="Arial"/>
          <w:sz w:val="16"/>
        </w:rPr>
        <w:t>January 13</w:t>
      </w:r>
      <w:r w:rsidRPr="00C4554A">
        <w:rPr>
          <w:rFonts w:ascii="Arial" w:hAnsi="Arial"/>
          <w:sz w:val="16"/>
        </w:rPr>
        <w:t xml:space="preserve">at </w:t>
      </w:r>
      <w:r w:rsidR="002E53F6">
        <w:rPr>
          <w:rFonts w:ascii="Arial" w:hAnsi="Arial"/>
          <w:sz w:val="16"/>
        </w:rPr>
        <w:t>7</w:t>
      </w:r>
      <w:r w:rsidRPr="00C4554A">
        <w:rPr>
          <w:rFonts w:ascii="Arial" w:hAnsi="Arial"/>
          <w:sz w:val="16"/>
        </w:rPr>
        <w:t>:30p.m.</w:t>
      </w:r>
    </w:p>
    <w:p w14:paraId="25F10139" w14:textId="77777777" w:rsidR="00A335D8" w:rsidRPr="00A335D8" w:rsidRDefault="00A335D8" w:rsidP="00A335D8">
      <w:pPr>
        <w:rPr>
          <w:rFonts w:ascii="Arial" w:hAnsi="Arial"/>
          <w:sz w:val="16"/>
        </w:rPr>
      </w:pPr>
    </w:p>
    <w:p w14:paraId="5D91CCDE" w14:textId="6349DF6A" w:rsidR="00F821B1" w:rsidRPr="00A335D8" w:rsidRDefault="00DA795A" w:rsidP="00A335D8">
      <w:pPr>
        <w:rPr>
          <w:rFonts w:ascii="Arial" w:hAnsi="Arial"/>
          <w:sz w:val="16"/>
        </w:rPr>
      </w:pPr>
      <w:r w:rsidRPr="00C4554A">
        <w:rPr>
          <w:rFonts w:ascii="Arial" w:hAnsi="Arial"/>
          <w:sz w:val="16"/>
        </w:rPr>
        <w:t xml:space="preserve">The meeting adjourned at </w:t>
      </w:r>
      <w:r w:rsidR="00F30090">
        <w:rPr>
          <w:rFonts w:ascii="Arial" w:hAnsi="Arial"/>
          <w:sz w:val="16"/>
        </w:rPr>
        <w:t>7</w:t>
      </w:r>
      <w:r w:rsidRPr="00C4554A">
        <w:rPr>
          <w:rFonts w:ascii="Arial" w:hAnsi="Arial"/>
          <w:sz w:val="16"/>
        </w:rPr>
        <w:t>:</w:t>
      </w:r>
      <w:r w:rsidR="00F30090">
        <w:rPr>
          <w:rFonts w:ascii="Arial" w:hAnsi="Arial"/>
          <w:sz w:val="16"/>
        </w:rPr>
        <w:t>31</w:t>
      </w:r>
      <w:r w:rsidRPr="00C4554A">
        <w:rPr>
          <w:rFonts w:ascii="Arial" w:hAnsi="Arial"/>
          <w:sz w:val="16"/>
        </w:rPr>
        <w:t>p.m.</w:t>
      </w:r>
    </w:p>
    <w:p w14:paraId="1A757094" w14:textId="77777777" w:rsidR="00DA795A" w:rsidRPr="00C4554A" w:rsidRDefault="00DA795A" w:rsidP="00A335D8">
      <w:pPr>
        <w:rPr>
          <w:rFonts w:ascii="Arial" w:hAnsi="Arial"/>
          <w:sz w:val="16"/>
        </w:rPr>
      </w:pPr>
    </w:p>
    <w:p w14:paraId="3228D9DD" w14:textId="19AA4A10" w:rsidR="00DA795A" w:rsidRPr="00C4554A" w:rsidRDefault="00DA795A" w:rsidP="00A335D8">
      <w:pPr>
        <w:rPr>
          <w:rFonts w:ascii="Arial" w:hAnsi="Arial"/>
          <w:sz w:val="16"/>
        </w:rPr>
      </w:pPr>
      <w:r w:rsidRPr="00C4554A">
        <w:rPr>
          <w:rFonts w:ascii="Arial" w:hAnsi="Arial"/>
          <w:sz w:val="16"/>
        </w:rPr>
        <w:t>Respectfully submitted</w:t>
      </w:r>
    </w:p>
    <w:p w14:paraId="458B75EE" w14:textId="77777777" w:rsidR="00DA795A" w:rsidRPr="00C4554A" w:rsidRDefault="00DA795A" w:rsidP="00A335D8">
      <w:pPr>
        <w:rPr>
          <w:rFonts w:ascii="Arial" w:hAnsi="Arial"/>
          <w:sz w:val="16"/>
        </w:rPr>
      </w:pPr>
    </w:p>
    <w:p w14:paraId="0A8668C5" w14:textId="18B1721C" w:rsidR="00DA795A" w:rsidRPr="00C4554A" w:rsidRDefault="00DA795A" w:rsidP="00A335D8">
      <w:pPr>
        <w:rPr>
          <w:rFonts w:ascii="Arial" w:hAnsi="Arial"/>
          <w:sz w:val="16"/>
        </w:rPr>
      </w:pPr>
      <w:r w:rsidRPr="00C4554A">
        <w:rPr>
          <w:rFonts w:ascii="Arial" w:hAnsi="Arial"/>
          <w:sz w:val="16"/>
        </w:rPr>
        <w:t>Jim Jirak,</w:t>
      </w:r>
    </w:p>
    <w:p w14:paraId="68EB00A0" w14:textId="4B6CD445" w:rsidR="00DA795A" w:rsidRPr="00C4554A" w:rsidRDefault="00DA795A" w:rsidP="00A335D8">
      <w:pPr>
        <w:rPr>
          <w:rFonts w:ascii="Arial" w:hAnsi="Arial"/>
          <w:sz w:val="16"/>
        </w:rPr>
      </w:pPr>
      <w:r w:rsidRPr="00C4554A">
        <w:rPr>
          <w:rFonts w:ascii="Arial" w:hAnsi="Arial"/>
          <w:sz w:val="16"/>
        </w:rPr>
        <w:t>Secretary</w:t>
      </w:r>
    </w:p>
    <w:sectPr w:rsidR="00DA795A" w:rsidRPr="00C45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D8"/>
    <w:rsid w:val="00002BFE"/>
    <w:rsid w:val="00006DA5"/>
    <w:rsid w:val="00085214"/>
    <w:rsid w:val="000A79F1"/>
    <w:rsid w:val="00111F8C"/>
    <w:rsid w:val="001E446D"/>
    <w:rsid w:val="00200CB4"/>
    <w:rsid w:val="002E53F6"/>
    <w:rsid w:val="00320FA6"/>
    <w:rsid w:val="003639DC"/>
    <w:rsid w:val="00376138"/>
    <w:rsid w:val="00436007"/>
    <w:rsid w:val="004733E2"/>
    <w:rsid w:val="004853B0"/>
    <w:rsid w:val="004E699E"/>
    <w:rsid w:val="00563CC6"/>
    <w:rsid w:val="005C1694"/>
    <w:rsid w:val="00664BA4"/>
    <w:rsid w:val="006730E8"/>
    <w:rsid w:val="00696496"/>
    <w:rsid w:val="006B3585"/>
    <w:rsid w:val="006C1E9F"/>
    <w:rsid w:val="006C4158"/>
    <w:rsid w:val="006D1607"/>
    <w:rsid w:val="007306F8"/>
    <w:rsid w:val="007460AD"/>
    <w:rsid w:val="00777E18"/>
    <w:rsid w:val="00797345"/>
    <w:rsid w:val="007A3B2C"/>
    <w:rsid w:val="007B29EC"/>
    <w:rsid w:val="007C4065"/>
    <w:rsid w:val="008075FA"/>
    <w:rsid w:val="008A44BE"/>
    <w:rsid w:val="008D3724"/>
    <w:rsid w:val="00932CC4"/>
    <w:rsid w:val="00957DF3"/>
    <w:rsid w:val="009C41E0"/>
    <w:rsid w:val="009E24B6"/>
    <w:rsid w:val="009E75AE"/>
    <w:rsid w:val="00A05E5D"/>
    <w:rsid w:val="00A335D8"/>
    <w:rsid w:val="00A7157E"/>
    <w:rsid w:val="00AC5EBC"/>
    <w:rsid w:val="00AE7466"/>
    <w:rsid w:val="00B0449F"/>
    <w:rsid w:val="00B145D3"/>
    <w:rsid w:val="00B85E0D"/>
    <w:rsid w:val="00BD0235"/>
    <w:rsid w:val="00C05BAF"/>
    <w:rsid w:val="00C1321F"/>
    <w:rsid w:val="00C4554A"/>
    <w:rsid w:val="00CE1F14"/>
    <w:rsid w:val="00D919E1"/>
    <w:rsid w:val="00DA795A"/>
    <w:rsid w:val="00DB6012"/>
    <w:rsid w:val="00DC4F55"/>
    <w:rsid w:val="00DD483B"/>
    <w:rsid w:val="00E15255"/>
    <w:rsid w:val="00E36BC2"/>
    <w:rsid w:val="00E418D5"/>
    <w:rsid w:val="00F30090"/>
    <w:rsid w:val="00F821B1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4632"/>
  <w15:chartTrackingRefBased/>
  <w15:docId w15:val="{B1489ECF-125E-4D3F-BA84-846A6318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5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5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5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5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5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5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5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5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5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5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5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5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5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5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5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5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5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5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5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5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5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5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35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Jirak</dc:creator>
  <cp:keywords/>
  <dc:description/>
  <cp:lastModifiedBy>Jim Jirak</cp:lastModifiedBy>
  <cp:revision>5</cp:revision>
  <dcterms:created xsi:type="dcterms:W3CDTF">2024-12-20T05:47:00Z</dcterms:created>
  <dcterms:modified xsi:type="dcterms:W3CDTF">2024-12-21T16:00:00Z</dcterms:modified>
</cp:coreProperties>
</file>